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369"/>
        <w:gridCol w:w="283"/>
        <w:gridCol w:w="142"/>
        <w:gridCol w:w="851"/>
        <w:gridCol w:w="1701"/>
        <w:gridCol w:w="879"/>
        <w:gridCol w:w="331"/>
        <w:gridCol w:w="916"/>
        <w:gridCol w:w="992"/>
        <w:gridCol w:w="1560"/>
      </w:tblGrid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 w:rsidR="00E25246">
              <w:rPr>
                <w:b/>
                <w:sz w:val="20"/>
                <w:lang w:val="de-CH"/>
              </w:rPr>
              <w:instrText xml:space="preserve"> TIME  \@ "dd.MM.yy" </w:instrText>
            </w:r>
            <w:r>
              <w:rPr>
                <w:b/>
                <w:sz w:val="20"/>
              </w:rPr>
              <w:fldChar w:fldCharType="separate"/>
            </w:r>
            <w:r w:rsidR="007229B8">
              <w:rPr>
                <w:b/>
                <w:noProof/>
                <w:sz w:val="20"/>
                <w:lang w:val="de-CH"/>
              </w:rPr>
              <w:t>29.01.19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794" w:type="dxa"/>
            <w:gridSpan w:val="3"/>
            <w:tcBorders>
              <w:left w:val="single" w:sz="4" w:space="0" w:color="auto"/>
            </w:tcBorders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2552" w:type="dxa"/>
            <w:gridSpan w:val="2"/>
          </w:tcPr>
          <w:p w:rsidR="00BF2647" w:rsidRDefault="00BF2647" w:rsidP="00EE7491">
            <w:pPr>
              <w:ind w:left="114"/>
              <w:jc w:val="both"/>
              <w:rPr>
                <w:sz w:val="14"/>
              </w:rPr>
            </w:pPr>
            <w:r>
              <w:rPr>
                <w:noProof/>
                <w:sz w:val="14"/>
                <w:lang w:val="de-CH" w:eastAsia="de-CH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10160</wp:posOffset>
                  </wp:positionV>
                  <wp:extent cx="1134745" cy="273050"/>
                  <wp:effectExtent l="19050" t="0" r="8255" b="0"/>
                  <wp:wrapNone/>
                  <wp:docPr id="3" name="Grafik 1" descr="Logo_JOE_RGB_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OE_RGB_7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9" w:type="dxa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247" w:type="dxa"/>
            <w:gridSpan w:val="2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FA53A1" w:rsidP="00051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4"/>
              </w:rPr>
              <w:t>b</w:t>
            </w:r>
            <w:r w:rsidR="000518B6">
              <w:rPr>
                <w:b/>
                <w:sz w:val="14"/>
              </w:rPr>
              <w:t>itte leer lassen</w:t>
            </w:r>
          </w:p>
        </w:tc>
      </w:tr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I/Zeichen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BF2647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 w:rsidR="00BF2647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69" w:type="dxa"/>
            <w:tcBorders>
              <w:left w:val="single" w:sz="4" w:space="0" w:color="auto"/>
            </w:tcBorders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1276" w:type="dxa"/>
            <w:gridSpan w:val="3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2911" w:type="dxa"/>
            <w:gridSpan w:val="3"/>
            <w:vAlign w:val="center"/>
          </w:tcPr>
          <w:p w:rsidR="00BF2647" w:rsidRPr="00F22B22" w:rsidRDefault="00BF2647" w:rsidP="00BF2647">
            <w:pPr>
              <w:ind w:left="114"/>
              <w:rPr>
                <w:sz w:val="14"/>
              </w:rPr>
            </w:pPr>
            <w:r>
              <w:t>Bestellung AMS-Zubehör</w:t>
            </w:r>
          </w:p>
        </w:tc>
        <w:tc>
          <w:tcPr>
            <w:tcW w:w="916" w:type="dxa"/>
            <w:vAlign w:val="center"/>
          </w:tcPr>
          <w:p w:rsidR="00BF2647" w:rsidRDefault="00BF2647" w:rsidP="00EE7491">
            <w:pPr>
              <w:jc w:val="right"/>
              <w:rPr>
                <w:sz w:val="1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Basis-Nr.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b/>
                <w:sz w:val="18"/>
              </w:rPr>
            </w:pPr>
          </w:p>
        </w:tc>
      </w:tr>
      <w:tr w:rsidR="00BF2647" w:rsidTr="00BF2647">
        <w:trPr>
          <w:cantSplit/>
          <w:trHeight w:hRule="exact" w:val="40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Bestell-Nr.</w:t>
            </w:r>
          </w:p>
        </w:tc>
        <w:bookmarkStart w:id="0" w:name="Text1"/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01E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5D4741" w:rsidP="00EE7491">
            <w:pPr>
              <w:ind w:left="114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401E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 w:rsidR="000401E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647" w:rsidRDefault="009A5381" w:rsidP="00BF2647">
            <w:pPr>
              <w:jc w:val="right"/>
              <w:rPr>
                <w:sz w:val="14"/>
              </w:rPr>
            </w:pPr>
            <w:r>
              <w:rPr>
                <w:sz w:val="14"/>
              </w:rPr>
              <w:t>Gebiets-Nr.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647" w:rsidRDefault="00BF2647" w:rsidP="00EE7491">
            <w:pPr>
              <w:jc w:val="right"/>
              <w:rPr>
                <w:b/>
                <w:sz w:val="18"/>
              </w:rPr>
            </w:pPr>
          </w:p>
        </w:tc>
      </w:tr>
    </w:tbl>
    <w:p w:rsidR="00EC2B7D" w:rsidRDefault="00EC2B7D">
      <w:pPr>
        <w:rPr>
          <w:sz w:val="16"/>
        </w:rPr>
      </w:pPr>
    </w:p>
    <w:p w:rsidR="00EC2B7D" w:rsidRDefault="00EC2B7D">
      <w:pPr>
        <w:rPr>
          <w:sz w:val="16"/>
        </w:rPr>
        <w:sectPr w:rsidR="00EC2B7D" w:rsidSect="009A5381">
          <w:footerReference w:type="default" r:id="rId8"/>
          <w:type w:val="continuous"/>
          <w:pgSz w:w="11907" w:h="16840" w:code="9"/>
          <w:pgMar w:top="567" w:right="851" w:bottom="454" w:left="851" w:header="720" w:footer="258" w:gutter="0"/>
          <w:cols w:space="720"/>
        </w:sectPr>
      </w:pPr>
    </w:p>
    <w:tbl>
      <w:tblPr>
        <w:tblW w:w="4848" w:type="dxa"/>
        <w:tblInd w:w="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4"/>
        <w:gridCol w:w="1984"/>
      </w:tblGrid>
      <w:tr w:rsidR="00EC2B7D" w:rsidTr="00BD536D">
        <w:trPr>
          <w:cantSplit/>
          <w:trHeight w:val="400"/>
        </w:trPr>
        <w:tc>
          <w:tcPr>
            <w:tcW w:w="28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Pr="00F83C75" w:rsidRDefault="00EC2B7D">
            <w:pPr>
              <w:pStyle w:val="berschrift1"/>
              <w:rPr>
                <w:i w:val="0"/>
                <w:sz w:val="14"/>
              </w:rPr>
            </w:pPr>
            <w:r w:rsidRPr="00F83C75">
              <w:rPr>
                <w:i w:val="0"/>
              </w:rPr>
              <w:t>Lieferadresse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ind w:right="14"/>
              <w:rPr>
                <w:sz w:val="14"/>
              </w:rPr>
            </w:pPr>
            <w:r>
              <w:rPr>
                <w:sz w:val="14"/>
              </w:rPr>
              <w:t xml:space="preserve">Kd.-Nr. </w:t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bookmarkStart w:id="1" w:name="_GoBack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bookmarkEnd w:id="1"/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Strasse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PLZ/Ort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z.Hd./Abt.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 w:rsidR="00C717F1">
              <w:rPr>
                <w:b/>
                <w:sz w:val="20"/>
              </w:rPr>
              <w:t> </w:t>
            </w:r>
            <w:r w:rsidR="00C717F1">
              <w:rPr>
                <w:b/>
                <w:sz w:val="20"/>
              </w:rPr>
              <w:t> </w:t>
            </w:r>
            <w:r w:rsidR="00C717F1">
              <w:rPr>
                <w:b/>
                <w:sz w:val="20"/>
              </w:rPr>
              <w:t> </w:t>
            </w:r>
            <w:r w:rsidR="00C717F1">
              <w:rPr>
                <w:b/>
                <w:sz w:val="20"/>
              </w:rPr>
              <w:t> </w:t>
            </w:r>
            <w:r w:rsidR="00C717F1">
              <w:rPr>
                <w:b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286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Pr="00F83C75" w:rsidRDefault="00EC2B7D">
            <w:pPr>
              <w:pStyle w:val="berschrift1"/>
              <w:rPr>
                <w:i w:val="0"/>
                <w:sz w:val="14"/>
              </w:rPr>
            </w:pPr>
            <w:r w:rsidRPr="00F83C75">
              <w:rPr>
                <w:i w:val="0"/>
              </w:rPr>
              <w:t>Rechnungsadresse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ind w:right="14"/>
              <w:rPr>
                <w:sz w:val="14"/>
              </w:rPr>
            </w:pPr>
            <w:r>
              <w:rPr>
                <w:sz w:val="14"/>
              </w:rPr>
              <w:t xml:space="preserve">Kd.-Nr. </w:t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Firma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Strasse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PLZ/Ort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  <w:tr w:rsidR="00EC2B7D" w:rsidTr="00BD536D">
        <w:trPr>
          <w:cantSplit/>
          <w:trHeight w:val="40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851"/>
                <w:tab w:val="right" w:pos="4678"/>
              </w:tabs>
              <w:rPr>
                <w:sz w:val="14"/>
              </w:rPr>
            </w:pPr>
            <w:r>
              <w:rPr>
                <w:sz w:val="14"/>
              </w:rPr>
              <w:t>z.Hd./Abt.</w:t>
            </w:r>
            <w:r>
              <w:rPr>
                <w:sz w:val="14"/>
              </w:rPr>
              <w:tab/>
            </w:r>
            <w:r w:rsidR="005D4741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 w:rsidR="005D4741">
              <w:rPr>
                <w:b/>
                <w:sz w:val="20"/>
              </w:rPr>
            </w:r>
            <w:r w:rsidR="005D4741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5D4741">
              <w:rPr>
                <w:b/>
                <w:sz w:val="20"/>
              </w:rPr>
              <w:fldChar w:fldCharType="end"/>
            </w:r>
          </w:p>
        </w:tc>
      </w:tr>
    </w:tbl>
    <w:p w:rsidR="00EC2B7D" w:rsidRDefault="00EC2B7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sz w:val="18"/>
        </w:rPr>
        <w:sectPr w:rsidR="00EC2B7D">
          <w:type w:val="continuous"/>
          <w:pgSz w:w="11907" w:h="16840"/>
          <w:pgMar w:top="567" w:right="851" w:bottom="567" w:left="851" w:header="720" w:footer="258" w:gutter="0"/>
          <w:cols w:num="2" w:space="567"/>
        </w:sectPr>
      </w:pPr>
    </w:p>
    <w:p w:rsidR="00EC2B7D" w:rsidRDefault="00EC2B7D">
      <w:pPr>
        <w:pBdr>
          <w:bottom w:val="single" w:sz="24" w:space="0" w:color="auto"/>
        </w:pBdr>
        <w:tabs>
          <w:tab w:val="left" w:pos="3047"/>
        </w:tabs>
        <w:rPr>
          <w:sz w:val="12"/>
        </w:rPr>
      </w:pPr>
    </w:p>
    <w:p w:rsidR="00EC2B7D" w:rsidRDefault="00EC2B7D">
      <w:pPr>
        <w:tabs>
          <w:tab w:val="left" w:pos="3047"/>
        </w:tabs>
        <w:rPr>
          <w:sz w:val="18"/>
        </w:rPr>
        <w:sectPr w:rsidR="00EC2B7D">
          <w:type w:val="continuous"/>
          <w:pgSz w:w="11907" w:h="16840"/>
          <w:pgMar w:top="567" w:right="851" w:bottom="567" w:left="851" w:header="720" w:footer="258" w:gutter="0"/>
          <w:paperSrc w:first="3064" w:other="3064"/>
          <w:cols w:space="567"/>
        </w:sectPr>
      </w:pPr>
    </w:p>
    <w:p w:rsidR="00EC2B7D" w:rsidRPr="004D2FAE" w:rsidRDefault="00EC2B7D">
      <w:pPr>
        <w:tabs>
          <w:tab w:val="left" w:pos="4848"/>
        </w:tabs>
        <w:rPr>
          <w:sz w:val="12"/>
          <w:szCs w:val="12"/>
        </w:rPr>
      </w:pPr>
    </w:p>
    <w:tbl>
      <w:tblPr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1701"/>
      </w:tblGrid>
      <w:tr w:rsidR="00EC2B7D" w:rsidTr="00937285">
        <w:trPr>
          <w:cantSplit/>
        </w:trPr>
        <w:tc>
          <w:tcPr>
            <w:tcW w:w="48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3"/>
            </w:pPr>
            <w:r>
              <w:t>Stellmappen A4, Manila, beige</w:t>
            </w:r>
          </w:p>
        </w:tc>
      </w:tr>
      <w:tr w:rsidR="00937285" w:rsidTr="00937285">
        <w:trPr>
          <w:cantSplit/>
        </w:trPr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7285" w:rsidRDefault="00937285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11 pt.</w:t>
            </w:r>
          </w:p>
          <w:p w:rsidR="00937285" w:rsidRDefault="00937285">
            <w:pPr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08-1121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7285" w:rsidRDefault="00937285">
            <w:pPr>
              <w:ind w:left="-1" w:right="14" w:firstLine="1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18 pt.</w:t>
            </w:r>
          </w:p>
          <w:p w:rsidR="00937285" w:rsidRDefault="00937285">
            <w:pPr>
              <w:ind w:left="-1" w:right="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08-2704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7285" w:rsidRDefault="00937285">
            <w:pPr>
              <w:ind w:left="-1" w:right="14" w:firstLine="1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18 pt. mit Dehnf.</w:t>
            </w:r>
          </w:p>
          <w:p w:rsidR="00937285" w:rsidRDefault="00937285">
            <w:pPr>
              <w:ind w:left="-1" w:right="14" w:firstLine="1"/>
              <w:jc w:val="center"/>
              <w:rPr>
                <w:sz w:val="14"/>
                <w:lang w:val="en-GB"/>
              </w:rPr>
            </w:pPr>
            <w:r>
              <w:rPr>
                <w:b/>
                <w:sz w:val="20"/>
                <w:lang w:val="en-GB"/>
              </w:rPr>
              <w:t>08-2703-D</w:t>
            </w:r>
          </w:p>
        </w:tc>
      </w:tr>
      <w:bookmarkStart w:id="2" w:name="Text8"/>
      <w:tr w:rsidR="00937285" w:rsidTr="00937285">
        <w:trPr>
          <w:cantSplit/>
          <w:trHeight w:val="340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7285" w:rsidRPr="00CB1232" w:rsidRDefault="00937285">
            <w:pPr>
              <w:ind w:right="14"/>
              <w:jc w:val="center"/>
              <w:rPr>
                <w:b/>
                <w:color w:val="FF0000"/>
                <w:sz w:val="18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37285" w:rsidRPr="00CB1232" w:rsidRDefault="00937285" w:rsidP="00EE749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937285" w:rsidRPr="00CB1232" w:rsidRDefault="00937285">
            <w:pPr>
              <w:ind w:left="-1" w:right="14" w:firstLine="1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4848"/>
        </w:tabs>
        <w:rPr>
          <w:sz w:val="12"/>
          <w:szCs w:val="12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"/>
        <w:gridCol w:w="971"/>
        <w:gridCol w:w="970"/>
        <w:gridCol w:w="973"/>
        <w:gridCol w:w="935"/>
      </w:tblGrid>
      <w:tr w:rsidR="00EC2B7D">
        <w:trPr>
          <w:cantSplit/>
        </w:trPr>
        <w:tc>
          <w:tcPr>
            <w:tcW w:w="482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ind w:left="-1" w:right="14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it-IT"/>
              </w:rPr>
              <w:t xml:space="preserve">Stellmappen A4, Manila, 11 pt., div. </w:t>
            </w:r>
            <w:r>
              <w:rPr>
                <w:b/>
                <w:sz w:val="16"/>
              </w:rPr>
              <w:t>Farben</w:t>
            </w:r>
          </w:p>
          <w:p w:rsidR="00EC2B7D" w:rsidRDefault="00EC2B7D">
            <w:pPr>
              <w:ind w:left="-1" w:right="14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00-2706-xx</w:t>
            </w:r>
          </w:p>
        </w:tc>
      </w:tr>
      <w:tr w:rsidR="00EC2B7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gold  </w:t>
            </w:r>
            <w:r>
              <w:rPr>
                <w:sz w:val="10"/>
              </w:rPr>
              <w:t>(00)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weiss  </w:t>
            </w:r>
            <w:r>
              <w:rPr>
                <w:sz w:val="10"/>
              </w:rPr>
              <w:t>(01)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blau  </w:t>
            </w:r>
            <w:r>
              <w:rPr>
                <w:sz w:val="10"/>
              </w:rPr>
              <w:t>(02)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grün  </w:t>
            </w:r>
            <w:r>
              <w:rPr>
                <w:sz w:val="10"/>
              </w:rPr>
              <w:t>(03)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grau  </w:t>
            </w:r>
            <w:r>
              <w:rPr>
                <w:sz w:val="10"/>
              </w:rPr>
              <w:t>(04)</w:t>
            </w:r>
          </w:p>
        </w:tc>
      </w:tr>
      <w:tr w:rsidR="00ED6256">
        <w:trPr>
          <w:cantSplit/>
          <w:trHeight w:val="3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ED6256" w:rsidRDefault="005D474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gelb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orange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06)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rosa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07)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rot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08)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lila  </w:t>
            </w:r>
            <w:r>
              <w:rPr>
                <w:sz w:val="10"/>
              </w:rPr>
              <w:t>(09)</w:t>
            </w:r>
          </w:p>
        </w:tc>
      </w:tr>
      <w:tr w:rsidR="00ED6256">
        <w:trPr>
          <w:cantSplit/>
          <w:trHeight w:val="340"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ED6256" w:rsidRDefault="005D4741" w:rsidP="00EE7491">
            <w:pPr>
              <w:ind w:right="14"/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8"/>
        <w:gridCol w:w="688"/>
        <w:gridCol w:w="688"/>
        <w:gridCol w:w="688"/>
        <w:gridCol w:w="692"/>
      </w:tblGrid>
      <w:tr w:rsidR="00EC2B7D">
        <w:trPr>
          <w:cantSplit/>
        </w:trPr>
        <w:tc>
          <w:tcPr>
            <w:tcW w:w="482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</w:pPr>
            <w:r>
              <w:t>O</w:t>
            </w:r>
            <w:r w:rsidR="00C749F7">
              <w:t>ut</w:t>
            </w:r>
            <w:r>
              <w:t>-Mappen A4, mit Schrägtasche</w:t>
            </w:r>
          </w:p>
          <w:p w:rsidR="00EC2B7D" w:rsidRDefault="00EC2B7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00-2760-xx</w:t>
            </w:r>
          </w:p>
        </w:tc>
      </w:tr>
      <w:tr w:rsidR="00EC2B7D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rot  </w:t>
            </w:r>
            <w:r>
              <w:rPr>
                <w:sz w:val="10"/>
              </w:rPr>
              <w:t>(00)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gelb  </w:t>
            </w:r>
            <w:r>
              <w:rPr>
                <w:sz w:val="10"/>
              </w:rPr>
              <w:t>(02)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grün  </w:t>
            </w:r>
            <w:r>
              <w:rPr>
                <w:sz w:val="10"/>
              </w:rPr>
              <w:t>(04)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blau  </w:t>
            </w:r>
            <w:r>
              <w:rPr>
                <w:sz w:val="10"/>
              </w:rPr>
              <w:t>(05)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 xml:space="preserve">orange </w:t>
            </w:r>
            <w:r>
              <w:rPr>
                <w:sz w:val="10"/>
              </w:rPr>
              <w:t>(06)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rosa  </w:t>
            </w:r>
            <w:r>
              <w:rPr>
                <w:sz w:val="10"/>
              </w:rPr>
              <w:t>(07)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ind w:right="14"/>
              <w:jc w:val="center"/>
              <w:rPr>
                <w:b/>
                <w:sz w:val="14"/>
              </w:rPr>
            </w:pPr>
            <w:r>
              <w:rPr>
                <w:b/>
                <w:sz w:val="12"/>
              </w:rPr>
              <w:t>violett</w:t>
            </w:r>
            <w:r>
              <w:rPr>
                <w:b/>
                <w:sz w:val="14"/>
              </w:rPr>
              <w:t xml:space="preserve"> </w:t>
            </w:r>
            <w:r>
              <w:rPr>
                <w:sz w:val="10"/>
              </w:rPr>
              <w:t>(09)</w:t>
            </w:r>
          </w:p>
        </w:tc>
      </w:tr>
      <w:tr w:rsidR="00ED6256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 w:rsidP="00EE749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primär, num</w:t>
            </w:r>
            <w:r w:rsidR="0097646E">
              <w:t>m</w:t>
            </w:r>
            <w:r>
              <w:t>erisch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3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00-1282-xx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>
            <w:pPr>
              <w:tabs>
                <w:tab w:val="left" w:pos="290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4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01-1282-xx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50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0  </w:t>
            </w:r>
            <w:r>
              <w:rPr>
                <w:sz w:val="10"/>
              </w:rPr>
              <w:t>(00)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  </w:t>
            </w:r>
            <w:r>
              <w:rPr>
                <w:sz w:val="10"/>
              </w:rPr>
              <w:t>(01)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2  </w:t>
            </w:r>
            <w:r>
              <w:rPr>
                <w:sz w:val="10"/>
              </w:rPr>
              <w:t>(02)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3  </w:t>
            </w:r>
            <w:r>
              <w:rPr>
                <w:sz w:val="10"/>
              </w:rPr>
              <w:t>(03)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4  </w:t>
            </w:r>
            <w:r>
              <w:rPr>
                <w:sz w:val="10"/>
              </w:rPr>
              <w:t>(04)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5  </w:t>
            </w:r>
            <w:r>
              <w:rPr>
                <w:sz w:val="10"/>
              </w:rPr>
              <w:t>(05)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6  </w:t>
            </w:r>
            <w:r>
              <w:rPr>
                <w:sz w:val="10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7  </w:t>
            </w:r>
            <w:r>
              <w:rPr>
                <w:sz w:val="10"/>
              </w:rPr>
              <w:t>(07)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8  </w:t>
            </w:r>
            <w:r>
              <w:rPr>
                <w:sz w:val="10"/>
              </w:rPr>
              <w:t>(08)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9  </w:t>
            </w:r>
            <w:r>
              <w:rPr>
                <w:sz w:val="10"/>
              </w:rPr>
              <w:t>(09)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Set 0 – 9  </w:t>
            </w:r>
            <w:r>
              <w:rPr>
                <w:sz w:val="10"/>
              </w:rPr>
              <w:t>(50)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</w:tbl>
    <w:p w:rsidR="00EC2B7D" w:rsidRPr="004D2FAE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386"/>
        <w:gridCol w:w="215"/>
        <w:gridCol w:w="601"/>
        <w:gridCol w:w="601"/>
        <w:gridCol w:w="284"/>
        <w:gridCol w:w="317"/>
        <w:gridCol w:w="391"/>
        <w:gridCol w:w="210"/>
        <w:gridCol w:w="601"/>
      </w:tblGrid>
      <w:tr w:rsidR="00EC2B7D">
        <w:trPr>
          <w:cantSplit/>
        </w:trPr>
        <w:tc>
          <w:tcPr>
            <w:tcW w:w="4808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primär, alphabetisch</w:t>
            </w:r>
          </w:p>
        </w:tc>
      </w:tr>
      <w:tr w:rsidR="00EC2B7D">
        <w:trPr>
          <w:cantSplit/>
        </w:trPr>
        <w:tc>
          <w:tcPr>
            <w:tcW w:w="24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5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00-1283-xx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6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01-1286-xx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50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02)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C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D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F  </w:t>
            </w:r>
            <w:r>
              <w:rPr>
                <w:sz w:val="10"/>
                <w:lang w:val="en-GB"/>
              </w:rPr>
              <w:t>(06)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G  </w:t>
            </w:r>
            <w:r>
              <w:rPr>
                <w:sz w:val="10"/>
                <w:lang w:val="en-GB"/>
              </w:rPr>
              <w:t>(07)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H  </w:t>
            </w:r>
            <w:r>
              <w:rPr>
                <w:sz w:val="10"/>
                <w:lang w:val="en-GB"/>
              </w:rPr>
              <w:t>(08)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I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J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10)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K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L  </w:t>
            </w:r>
            <w:r>
              <w:rPr>
                <w:sz w:val="10"/>
              </w:rPr>
              <w:t>(12)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M  </w:t>
            </w:r>
            <w:r>
              <w:rPr>
                <w:sz w:val="10"/>
              </w:rPr>
              <w:t>(13)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N  </w:t>
            </w:r>
            <w:r>
              <w:rPr>
                <w:sz w:val="10"/>
              </w:rPr>
              <w:t>(14)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P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16)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Q  </w:t>
            </w:r>
            <w:r>
              <w:rPr>
                <w:sz w:val="10"/>
                <w:lang w:val="en-GB"/>
              </w:rPr>
              <w:t>(17)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R  </w:t>
            </w:r>
            <w:r>
              <w:rPr>
                <w:sz w:val="10"/>
                <w:lang w:val="en-GB"/>
              </w:rPr>
              <w:t>(18)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  </w:t>
            </w:r>
            <w:r>
              <w:rPr>
                <w:sz w:val="10"/>
                <w:lang w:val="en-GB"/>
              </w:rPr>
              <w:t>(19)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SCH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  <w:r>
              <w:rPr>
                <w:sz w:val="10"/>
              </w:rPr>
              <w:t>(20)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U  </w:t>
            </w:r>
            <w:r>
              <w:rPr>
                <w:sz w:val="10"/>
                <w:lang w:val="fr-FR"/>
              </w:rPr>
              <w:t>(21)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V  </w:t>
            </w:r>
            <w:r>
              <w:rPr>
                <w:sz w:val="10"/>
                <w:lang w:val="fr-FR"/>
              </w:rPr>
              <w:t>(22)</w:t>
            </w:r>
          </w:p>
        </w:tc>
      </w:tr>
      <w:tr w:rsidR="00EC2B7D" w:rsidTr="002A4022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 w:rsidTr="002A4022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W  </w:t>
            </w:r>
            <w:r>
              <w:rPr>
                <w:sz w:val="10"/>
                <w:lang w:val="fr-FR"/>
              </w:rPr>
              <w:t>(23)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X  </w:t>
            </w:r>
            <w:r>
              <w:rPr>
                <w:sz w:val="10"/>
                <w:lang w:val="fr-FR"/>
              </w:rPr>
              <w:t>(24)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Y  </w:t>
            </w:r>
            <w:r>
              <w:rPr>
                <w:sz w:val="10"/>
                <w:lang w:val="fr-FR"/>
              </w:rPr>
              <w:t>(25)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Z  </w:t>
            </w:r>
            <w:r>
              <w:rPr>
                <w:sz w:val="10"/>
                <w:lang w:val="en-GB"/>
              </w:rPr>
              <w:t>(26)</w:t>
            </w:r>
          </w:p>
        </w:tc>
        <w:tc>
          <w:tcPr>
            <w:tcW w:w="8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</w:tcBorders>
            <w:vAlign w:val="center"/>
          </w:tcPr>
          <w:p w:rsidR="00EC2B7D" w:rsidRPr="00E92D5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en-GB"/>
              </w:rPr>
            </w:pPr>
          </w:p>
        </w:tc>
        <w:tc>
          <w:tcPr>
            <w:tcW w:w="811" w:type="dxa"/>
            <w:gridSpan w:val="2"/>
            <w:tcBorders>
              <w:top w:val="single" w:sz="12" w:space="0" w:color="auto"/>
            </w:tcBorders>
            <w:vAlign w:val="center"/>
          </w:tcPr>
          <w:p w:rsidR="00EC2B7D" w:rsidRPr="00E92D5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en-GB"/>
              </w:rPr>
            </w:pPr>
          </w:p>
        </w:tc>
      </w:tr>
      <w:tr w:rsidR="00E92D5D" w:rsidTr="002A4022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92D5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88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7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  <w:tc>
          <w:tcPr>
            <w:tcW w:w="81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92D5D" w:rsidRDefault="00E92D5D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</w:p>
        </w:tc>
      </w:tr>
      <w:tr w:rsidR="00B32904" w:rsidRPr="00CB6DBD" w:rsidTr="002A4022">
        <w:trPr>
          <w:cantSplit/>
        </w:trPr>
        <w:tc>
          <w:tcPr>
            <w:tcW w:w="158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DBD" w:rsidRPr="00D043B0" w:rsidRDefault="00D043B0" w:rsidP="00002F18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 w:rsidRPr="00D043B0">
              <w:rPr>
                <w:b/>
                <w:sz w:val="14"/>
                <w:lang w:val="de-CH"/>
              </w:rPr>
              <w:t>00-1283-50</w:t>
            </w:r>
            <w:r w:rsidRPr="00D043B0">
              <w:rPr>
                <w:b/>
                <w:sz w:val="14"/>
                <w:lang w:val="de-CH"/>
              </w:rPr>
              <w:br/>
            </w:r>
            <w:r w:rsidR="00B32904" w:rsidRPr="00D043B0">
              <w:rPr>
                <w:b/>
                <w:sz w:val="14"/>
                <w:lang w:val="de-CH"/>
              </w:rPr>
              <w:t xml:space="preserve">Set </w:t>
            </w:r>
            <w:r w:rsidR="00CB6DBD" w:rsidRPr="00D043B0">
              <w:rPr>
                <w:b/>
                <w:sz w:val="14"/>
                <w:lang w:val="de-CH"/>
              </w:rPr>
              <w:t xml:space="preserve">Rollen </w:t>
            </w:r>
            <w:r w:rsidR="00B32904" w:rsidRPr="00D043B0">
              <w:rPr>
                <w:b/>
                <w:sz w:val="14"/>
                <w:lang w:val="de-CH"/>
              </w:rPr>
              <w:t xml:space="preserve">A </w:t>
            </w:r>
            <w:r w:rsidR="00CB6DBD" w:rsidRPr="00D043B0">
              <w:rPr>
                <w:b/>
                <w:sz w:val="14"/>
                <w:lang w:val="de-CH"/>
              </w:rPr>
              <w:t>–</w:t>
            </w:r>
            <w:r w:rsidR="00B32904" w:rsidRPr="00D043B0">
              <w:rPr>
                <w:b/>
                <w:sz w:val="14"/>
                <w:lang w:val="de-CH"/>
              </w:rPr>
              <w:t xml:space="preserve"> Z</w:t>
            </w:r>
            <w:r w:rsidR="002A4022">
              <w:rPr>
                <w:b/>
                <w:sz w:val="14"/>
                <w:lang w:val="de-CH"/>
              </w:rPr>
              <w:br/>
            </w:r>
            <w:r w:rsidR="00CB6DBD" w:rsidRPr="00340748">
              <w:rPr>
                <w:sz w:val="10"/>
                <w:szCs w:val="10"/>
                <w:lang w:val="de-CH"/>
              </w:rPr>
              <w:t>(ohne</w:t>
            </w:r>
            <w:r w:rsidR="00CB6DBD" w:rsidRPr="00340748">
              <w:rPr>
                <w:sz w:val="10"/>
                <w:lang w:val="de-CH"/>
              </w:rPr>
              <w:t xml:space="preserve"> SCH, ST)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6DBD" w:rsidRPr="00CB6DBD" w:rsidRDefault="00D043B0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 w:rsidRPr="00CB6DBD">
              <w:rPr>
                <w:b/>
                <w:sz w:val="14"/>
                <w:lang w:val="de-CH"/>
              </w:rPr>
              <w:t>01-1286-GS</w:t>
            </w:r>
            <w:r>
              <w:rPr>
                <w:b/>
                <w:sz w:val="14"/>
                <w:lang w:val="de-CH"/>
              </w:rPr>
              <w:br/>
            </w:r>
            <w:r w:rsidR="00B32904" w:rsidRPr="00CB6DBD">
              <w:rPr>
                <w:b/>
                <w:sz w:val="14"/>
                <w:lang w:val="de-CH"/>
              </w:rPr>
              <w:t>Grund</w:t>
            </w:r>
            <w:r w:rsidR="00CB6DBD" w:rsidRPr="00CB6DBD">
              <w:rPr>
                <w:b/>
                <w:sz w:val="14"/>
                <w:lang w:val="de-CH"/>
              </w:rPr>
              <w:t>set Bogen</w:t>
            </w: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DBD" w:rsidRPr="00CB6DBD" w:rsidRDefault="00D043B0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de-CH"/>
              </w:rPr>
            </w:pPr>
            <w:r>
              <w:rPr>
                <w:b/>
                <w:sz w:val="14"/>
                <w:lang w:val="de-CH"/>
              </w:rPr>
              <w:t>01-1286-ES</w:t>
            </w:r>
            <w:r>
              <w:rPr>
                <w:b/>
                <w:sz w:val="14"/>
                <w:lang w:val="de-CH"/>
              </w:rPr>
              <w:br/>
            </w:r>
            <w:r w:rsidR="00B32904" w:rsidRPr="00CB6DBD">
              <w:rPr>
                <w:b/>
                <w:sz w:val="14"/>
                <w:lang w:val="de-CH"/>
              </w:rPr>
              <w:t>Erg</w:t>
            </w:r>
            <w:r>
              <w:rPr>
                <w:b/>
                <w:sz w:val="14"/>
                <w:lang w:val="de-CH"/>
              </w:rPr>
              <w:t>änzungsset Bogen</w:t>
            </w:r>
          </w:p>
        </w:tc>
      </w:tr>
      <w:tr w:rsidR="00B32904" w:rsidRPr="00CB6DBD" w:rsidTr="002A4022">
        <w:trPr>
          <w:cantSplit/>
          <w:trHeight w:val="340"/>
        </w:trPr>
        <w:tc>
          <w:tcPr>
            <w:tcW w:w="1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80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2904" w:rsidRPr="00ED6256" w:rsidRDefault="005D4741" w:rsidP="00E92D5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8"/>
          <w:lang w:val="de-CH"/>
        </w:rPr>
      </w:pPr>
    </w:p>
    <w:p w:rsidR="00EC2B7D" w:rsidRPr="00CB6DB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lang w:val="de-CH"/>
        </w:rPr>
      </w:pPr>
      <w:r w:rsidRPr="00CB6DBD">
        <w:rPr>
          <w:sz w:val="16"/>
          <w:lang w:val="de-CH"/>
        </w:rPr>
        <w:br w:type="column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num</w:t>
            </w:r>
            <w:r w:rsidR="0097646E">
              <w:t>m</w:t>
            </w:r>
            <w:r>
              <w:t>erisch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7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00-1277-xx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</w:tabs>
              <w:rPr>
                <w:sz w:val="20"/>
              </w:rPr>
            </w:pPr>
            <w:r w:rsidRPr="00970ED9">
              <w:rPr>
                <w:b/>
                <w:color w:val="FF000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8D0467" w:rsidRPr="00970ED9">
              <w:rPr>
                <w:b/>
                <w:color w:val="FF0000"/>
                <w:sz w:val="20"/>
              </w:rPr>
              <w:instrText xml:space="preserve"> FORMCHECKBOX </w:instrText>
            </w:r>
            <w:r w:rsidR="007229B8">
              <w:rPr>
                <w:b/>
                <w:color w:val="FF0000"/>
                <w:sz w:val="20"/>
              </w:rPr>
            </w:r>
            <w:r w:rsidR="007229B8">
              <w:rPr>
                <w:b/>
                <w:color w:val="FF0000"/>
                <w:sz w:val="20"/>
              </w:rPr>
              <w:fldChar w:fldCharType="separate"/>
            </w:r>
            <w:r w:rsidRPr="00970ED9">
              <w:rPr>
                <w:b/>
                <w:color w:val="FF0000"/>
                <w:sz w:val="20"/>
              </w:rPr>
              <w:fldChar w:fldCharType="end"/>
            </w:r>
            <w:bookmarkEnd w:id="8"/>
            <w:r w:rsidR="00CB1232">
              <w:rPr>
                <w:b/>
                <w:sz w:val="20"/>
              </w:rPr>
              <w:tab/>
            </w:r>
            <w:r w:rsidR="00EC2B7D">
              <w:rPr>
                <w:b/>
                <w:sz w:val="20"/>
              </w:rPr>
              <w:t>01-1277-xx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0  </w:t>
            </w:r>
            <w:r>
              <w:rPr>
                <w:sz w:val="10"/>
              </w:rPr>
              <w:t>(00)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1  </w:t>
            </w:r>
            <w:r>
              <w:rPr>
                <w:sz w:val="10"/>
              </w:rPr>
              <w:t>(01)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2  </w:t>
            </w:r>
            <w:r>
              <w:rPr>
                <w:sz w:val="10"/>
              </w:rPr>
              <w:t>(02)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3  </w:t>
            </w:r>
            <w:r>
              <w:rPr>
                <w:sz w:val="10"/>
              </w:rPr>
              <w:t>(03)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4  </w:t>
            </w:r>
            <w:r>
              <w:rPr>
                <w:sz w:val="10"/>
              </w:rPr>
              <w:t>(04)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5  </w:t>
            </w:r>
            <w:r>
              <w:rPr>
                <w:sz w:val="10"/>
              </w:rPr>
              <w:t>(05)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6  </w:t>
            </w:r>
            <w:r>
              <w:rPr>
                <w:sz w:val="10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7  </w:t>
            </w:r>
            <w:r>
              <w:rPr>
                <w:sz w:val="10"/>
              </w:rPr>
              <w:t>(07)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8  </w:t>
            </w:r>
            <w:r>
              <w:rPr>
                <w:sz w:val="10"/>
              </w:rPr>
              <w:t>(08)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9  </w:t>
            </w:r>
            <w:r>
              <w:rPr>
                <w:sz w:val="10"/>
              </w:rPr>
              <w:t>(09)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Set 0 – 9  </w:t>
            </w:r>
            <w:r>
              <w:rPr>
                <w:sz w:val="10"/>
              </w:rPr>
              <w:t>(50)</w:t>
            </w:r>
          </w:p>
        </w:tc>
        <w:tc>
          <w:tcPr>
            <w:tcW w:w="601" w:type="dxa"/>
            <w:tcBorders>
              <w:top w:val="single" w:sz="12" w:space="0" w:color="auto"/>
              <w:left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12" w:space="0" w:color="auto"/>
            </w:tcBorders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2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  <w:tc>
          <w:tcPr>
            <w:tcW w:w="601" w:type="dxa"/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567"/>
        <w:gridCol w:w="34"/>
        <w:gridCol w:w="601"/>
        <w:gridCol w:w="601"/>
      </w:tblGrid>
      <w:tr w:rsidR="00EC2B7D">
        <w:trPr>
          <w:cantSplit/>
        </w:trPr>
        <w:tc>
          <w:tcPr>
            <w:tcW w:w="480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alphabetisch</w:t>
            </w:r>
          </w:p>
        </w:tc>
      </w:tr>
      <w:tr w:rsidR="00EC2B7D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9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00-1278-xx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0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01-1278-xx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A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B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C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D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E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05)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F  </w:t>
            </w:r>
            <w:r>
              <w:rPr>
                <w:sz w:val="10"/>
                <w:lang w:val="en-GB"/>
              </w:rPr>
              <w:t>(06)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G  </w:t>
            </w:r>
            <w:r>
              <w:rPr>
                <w:sz w:val="10"/>
                <w:lang w:val="en-GB"/>
              </w:rPr>
              <w:t>(07)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H  </w:t>
            </w:r>
            <w:r>
              <w:rPr>
                <w:sz w:val="10"/>
                <w:lang w:val="en-GB"/>
              </w:rPr>
              <w:t>(08)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bCs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I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09)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J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K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L  </w:t>
            </w:r>
            <w:r>
              <w:rPr>
                <w:sz w:val="10"/>
              </w:rPr>
              <w:t>(12)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M  </w:t>
            </w:r>
            <w:r>
              <w:rPr>
                <w:sz w:val="10"/>
              </w:rPr>
              <w:t>(13)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N  </w:t>
            </w:r>
            <w:r>
              <w:rPr>
                <w:sz w:val="10"/>
              </w:rPr>
              <w:t>(14)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O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proofErr w:type="gramStart"/>
            <w:r>
              <w:rPr>
                <w:b/>
                <w:sz w:val="14"/>
                <w:lang w:val="it-IT"/>
              </w:rPr>
              <w:t xml:space="preserve">P  </w:t>
            </w:r>
            <w:r>
              <w:rPr>
                <w:sz w:val="10"/>
                <w:lang w:val="it-IT"/>
              </w:rPr>
              <w:t>(</w:t>
            </w:r>
            <w:proofErr w:type="gramEnd"/>
            <w:r>
              <w:rPr>
                <w:sz w:val="10"/>
                <w:lang w:val="it-IT"/>
              </w:rPr>
              <w:t>16)</w:t>
            </w:r>
          </w:p>
        </w:tc>
      </w:tr>
      <w:tr w:rsidR="00EC2B7D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EC2B7D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Q  </w:t>
            </w:r>
            <w:r>
              <w:rPr>
                <w:sz w:val="10"/>
                <w:lang w:val="en-GB"/>
              </w:rPr>
              <w:t>(17)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R  </w:t>
            </w:r>
            <w:r>
              <w:rPr>
                <w:sz w:val="10"/>
                <w:lang w:val="en-GB"/>
              </w:rPr>
              <w:t>(18)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  </w:t>
            </w:r>
            <w:r>
              <w:rPr>
                <w:sz w:val="10"/>
                <w:lang w:val="en-GB"/>
              </w:rPr>
              <w:t>(19)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SCH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ST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b/>
                <w:sz w:val="14"/>
              </w:rPr>
              <w:t xml:space="preserve">T  </w:t>
            </w:r>
            <w:r>
              <w:rPr>
                <w:sz w:val="10"/>
              </w:rPr>
              <w:t>(20)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U  </w:t>
            </w:r>
            <w:r>
              <w:rPr>
                <w:sz w:val="10"/>
                <w:lang w:val="fr-FR"/>
              </w:rPr>
              <w:t>(21)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V  </w:t>
            </w:r>
            <w:r>
              <w:rPr>
                <w:sz w:val="10"/>
                <w:lang w:val="fr-FR"/>
              </w:rPr>
              <w:t>(22)</w:t>
            </w:r>
          </w:p>
        </w:tc>
      </w:tr>
      <w:tr w:rsidR="00EC2B7D" w:rsidTr="00B32904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C2B7D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fr-FR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B32904" w:rsidRPr="00BD536D" w:rsidTr="00D043B0">
        <w:trPr>
          <w:gridAfter w:val="3"/>
          <w:wAfter w:w="1236" w:type="dxa"/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W  </w:t>
            </w:r>
            <w:r>
              <w:rPr>
                <w:sz w:val="10"/>
                <w:lang w:val="fr-FR"/>
              </w:rPr>
              <w:t>(23)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X  </w:t>
            </w:r>
            <w:r>
              <w:rPr>
                <w:sz w:val="10"/>
                <w:lang w:val="fr-FR"/>
              </w:rPr>
              <w:t>(24)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fr-FR"/>
              </w:rPr>
            </w:pPr>
            <w:r>
              <w:rPr>
                <w:b/>
                <w:sz w:val="14"/>
                <w:lang w:val="fr-FR"/>
              </w:rPr>
              <w:t xml:space="preserve">Y  </w:t>
            </w:r>
            <w:r>
              <w:rPr>
                <w:sz w:val="10"/>
                <w:lang w:val="fr-FR"/>
              </w:rPr>
              <w:t>(25)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2904" w:rsidRDefault="00B32904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Z  </w:t>
            </w:r>
            <w:r>
              <w:rPr>
                <w:sz w:val="10"/>
                <w:lang w:val="en-GB"/>
              </w:rPr>
              <w:t>(26)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2904" w:rsidRDefault="00B32904" w:rsidP="00D043B0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en-GB"/>
              </w:rPr>
            </w:pPr>
            <w:r>
              <w:rPr>
                <w:b/>
                <w:sz w:val="14"/>
                <w:lang w:val="en-GB"/>
              </w:rPr>
              <w:t xml:space="preserve">Set A - Z  </w:t>
            </w:r>
            <w:r>
              <w:rPr>
                <w:sz w:val="10"/>
                <w:lang w:val="en-GB"/>
              </w:rPr>
              <w:t>(50)</w:t>
            </w:r>
            <w:r w:rsidR="00D043B0">
              <w:rPr>
                <w:sz w:val="10"/>
                <w:lang w:val="en-GB"/>
              </w:rPr>
              <w:br/>
            </w:r>
            <w:r>
              <w:rPr>
                <w:sz w:val="10"/>
                <w:lang w:val="en-GB"/>
              </w:rPr>
              <w:t>ohne SCH</w:t>
            </w:r>
            <w:r w:rsidR="00CB6DBD">
              <w:rPr>
                <w:sz w:val="10"/>
                <w:lang w:val="en-GB"/>
              </w:rPr>
              <w:t>,</w:t>
            </w:r>
            <w:r>
              <w:rPr>
                <w:sz w:val="10"/>
                <w:lang w:val="en-GB"/>
              </w:rPr>
              <w:t xml:space="preserve"> ST</w:t>
            </w:r>
          </w:p>
        </w:tc>
      </w:tr>
      <w:tr w:rsidR="00B32904" w:rsidTr="00D043B0">
        <w:trPr>
          <w:gridAfter w:val="3"/>
          <w:wAfter w:w="1236" w:type="dxa"/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B32904" w:rsidRPr="00ED6256" w:rsidRDefault="005D474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  <w:lang w:val="en-GB"/>
        </w:rPr>
      </w:pPr>
    </w:p>
    <w:tbl>
      <w:tblPr>
        <w:tblW w:w="48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EC2B7D" w:rsidTr="00C717F1">
        <w:trPr>
          <w:cantSplit/>
        </w:trPr>
        <w:tc>
          <w:tcPr>
            <w:tcW w:w="480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Jahr</w:t>
            </w:r>
          </w:p>
        </w:tc>
      </w:tr>
      <w:tr w:rsidR="00EC2B7D" w:rsidTr="00C717F1">
        <w:trPr>
          <w:cantSplit/>
        </w:trPr>
        <w:tc>
          <w:tcPr>
            <w:tcW w:w="24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1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500 Etiketten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90"/>
                <w:tab w:val="left" w:pos="2410"/>
                <w:tab w:val="left" w:pos="2835"/>
              </w:tabs>
              <w:rPr>
                <w:sz w:val="20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0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 w:rsidRPr="00970ED9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2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01-1287-xx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C717F1" w:rsidTr="00C717F1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18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18)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19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19)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20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20)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21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21)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22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22)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23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23)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24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24)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17F1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proofErr w:type="gramStart"/>
            <w:r>
              <w:rPr>
                <w:b/>
                <w:sz w:val="14"/>
              </w:rPr>
              <w:t xml:space="preserve">25  </w:t>
            </w:r>
            <w:r>
              <w:rPr>
                <w:sz w:val="10"/>
              </w:rPr>
              <w:t>(</w:t>
            </w:r>
            <w:proofErr w:type="gramEnd"/>
            <w:r>
              <w:rPr>
                <w:sz w:val="10"/>
              </w:rPr>
              <w:t>25)</w:t>
            </w:r>
          </w:p>
        </w:tc>
      </w:tr>
      <w:tr w:rsidR="00C717F1" w:rsidTr="00C717F1">
        <w:trPr>
          <w:cantSplit/>
          <w:trHeight w:val="340"/>
        </w:trPr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717F1" w:rsidRPr="00ED6256" w:rsidRDefault="00C717F1" w:rsidP="00C717F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8"/>
        <w:gridCol w:w="688"/>
        <w:gridCol w:w="688"/>
        <w:gridCol w:w="346"/>
        <w:gridCol w:w="342"/>
        <w:gridCol w:w="688"/>
        <w:gridCol w:w="688"/>
        <w:gridCol w:w="692"/>
      </w:tblGrid>
      <w:tr w:rsidR="00EC2B7D">
        <w:trPr>
          <w:cantSplit/>
        </w:trPr>
        <w:tc>
          <w:tcPr>
            <w:tcW w:w="482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4"/>
              <w:rPr>
                <w:sz w:val="20"/>
              </w:rPr>
            </w:pPr>
            <w:r>
              <w:t>Color-Etiketten sekundär, neutral</w:t>
            </w:r>
          </w:p>
        </w:tc>
      </w:tr>
      <w:tr w:rsidR="00EC2B7D"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B7D" w:rsidRDefault="005D4741">
            <w:pPr>
              <w:tabs>
                <w:tab w:val="left" w:pos="284"/>
              </w:tabs>
              <w:rPr>
                <w:sz w:val="16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3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00-1281-xx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Rollen à 1000 Etiketten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5D4741" w:rsidP="00E92D5D">
            <w:pPr>
              <w:tabs>
                <w:tab w:val="left" w:pos="284"/>
              </w:tabs>
              <w:rPr>
                <w:sz w:val="16"/>
              </w:rPr>
            </w:pPr>
            <w:r w:rsidRPr="00970ED9">
              <w:rPr>
                <w:color w:val="FF0000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2"/>
            <w:r w:rsidR="008D0467" w:rsidRPr="00970ED9">
              <w:rPr>
                <w:color w:val="FF0000"/>
                <w:sz w:val="20"/>
              </w:rPr>
              <w:instrText xml:space="preserve"> FORMCHECKBOX </w:instrText>
            </w:r>
            <w:r w:rsidR="007229B8">
              <w:rPr>
                <w:color w:val="FF0000"/>
                <w:sz w:val="20"/>
              </w:rPr>
            </w:r>
            <w:r w:rsidR="007229B8">
              <w:rPr>
                <w:color w:val="FF0000"/>
                <w:sz w:val="20"/>
              </w:rPr>
              <w:fldChar w:fldCharType="separate"/>
            </w:r>
            <w:r w:rsidRPr="00970ED9">
              <w:rPr>
                <w:color w:val="FF0000"/>
                <w:sz w:val="20"/>
              </w:rPr>
              <w:fldChar w:fldCharType="end"/>
            </w:r>
            <w:bookmarkEnd w:id="14"/>
            <w:r w:rsidR="00EC2B7D">
              <w:rPr>
                <w:sz w:val="20"/>
              </w:rPr>
              <w:tab/>
            </w:r>
            <w:r w:rsidR="00EC2B7D">
              <w:rPr>
                <w:b/>
                <w:sz w:val="20"/>
              </w:rPr>
              <w:t>01-1281-xx</w:t>
            </w:r>
            <w:r w:rsidR="00EC2B7D">
              <w:rPr>
                <w:sz w:val="20"/>
              </w:rPr>
              <w:br/>
            </w:r>
            <w:r w:rsidR="00EC2B7D">
              <w:rPr>
                <w:b/>
              </w:rPr>
              <w:tab/>
            </w:r>
            <w:r w:rsidR="00EC2B7D">
              <w:rPr>
                <w:bCs/>
                <w:sz w:val="16"/>
              </w:rPr>
              <w:t>auf Bogen à 10</w:t>
            </w:r>
            <w:r w:rsidR="00E92D5D">
              <w:rPr>
                <w:bCs/>
                <w:sz w:val="16"/>
              </w:rPr>
              <w:t>5</w:t>
            </w:r>
            <w:r w:rsidR="00EC2B7D">
              <w:rPr>
                <w:bCs/>
                <w:sz w:val="16"/>
              </w:rPr>
              <w:t xml:space="preserve"> Etiketten</w:t>
            </w:r>
          </w:p>
        </w:tc>
      </w:tr>
      <w:tr w:rsidR="00EC2B7D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d'grün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d'blau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(02)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h'blau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(03)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braun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(04)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schwarz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(05)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grau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(06)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rot</w:t>
            </w:r>
          </w:p>
          <w:p w:rsidR="00EC2B7D" w:rsidRDefault="00EC2B7D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(07)</w:t>
            </w:r>
          </w:p>
        </w:tc>
      </w:tr>
      <w:tr w:rsidR="00412CA2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CB1232" w:rsidRDefault="005D4741">
            <w:pPr>
              <w:ind w:right="14"/>
              <w:jc w:val="center"/>
              <w:rPr>
                <w:b/>
                <w:color w:val="FF0000"/>
                <w:sz w:val="14"/>
                <w:lang w:val="it-IT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  <w:tr w:rsidR="00412CA2" w:rsidTr="00ED6256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gelb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(08)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rosa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(09)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orange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(10)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violett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(11)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  <w:lang w:val="it-IT"/>
              </w:rPr>
            </w:pPr>
            <w:r>
              <w:rPr>
                <w:b/>
                <w:sz w:val="14"/>
                <w:lang w:val="it-IT"/>
              </w:rPr>
              <w:t>h'grün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  <w:lang w:val="it-IT"/>
              </w:rPr>
            </w:pPr>
            <w:r>
              <w:rPr>
                <w:sz w:val="10"/>
                <w:lang w:val="it-IT"/>
              </w:rPr>
              <w:t>(12)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Set à 12 Farben</w:t>
            </w:r>
          </w:p>
          <w:p w:rsidR="00412CA2" w:rsidRDefault="00412CA2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sz w:val="14"/>
              </w:rPr>
            </w:pPr>
            <w:r>
              <w:rPr>
                <w:sz w:val="10"/>
              </w:rPr>
              <w:t>(50)</w:t>
            </w:r>
          </w:p>
        </w:tc>
      </w:tr>
      <w:tr w:rsidR="00412CA2" w:rsidTr="00ED6256">
        <w:trPr>
          <w:cantSplit/>
          <w:trHeight w:val="34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412CA2" w:rsidRPr="00ED6256" w:rsidRDefault="005D4741" w:rsidP="00EE7491">
            <w:pPr>
              <w:tabs>
                <w:tab w:val="left" w:pos="1985"/>
                <w:tab w:val="left" w:pos="3515"/>
                <w:tab w:val="left" w:pos="5046"/>
                <w:tab w:val="left" w:pos="6577"/>
                <w:tab w:val="left" w:pos="8108"/>
              </w:tabs>
              <w:jc w:val="center"/>
              <w:rPr>
                <w:b/>
                <w:color w:val="FF0000"/>
                <w:sz w:val="14"/>
                <w:lang w:val="en-GB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48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410"/>
      </w:tblGrid>
      <w:tr w:rsidR="00EC2B7D">
        <w:trPr>
          <w:cantSplit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2B7D" w:rsidRDefault="00EC2B7D">
            <w:pPr>
              <w:pStyle w:val="berschrift3"/>
            </w:pPr>
            <w:r>
              <w:t>Kunststoff-Kassetten, grau</w:t>
            </w:r>
          </w:p>
        </w:tc>
      </w:tr>
      <w:tr w:rsidR="00EC2B7D" w:rsidRPr="00D043B0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043B0" w:rsidRDefault="00EC2B7D" w:rsidP="00BD536D">
            <w:pPr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00-5281-KA</w:t>
            </w:r>
            <w:r w:rsidR="00BD536D">
              <w:rPr>
                <w:b/>
                <w:sz w:val="20"/>
              </w:rPr>
              <w:t xml:space="preserve">, </w:t>
            </w:r>
            <w:r w:rsidR="0097646E" w:rsidRPr="002A4022">
              <w:rPr>
                <w:bCs/>
                <w:sz w:val="16"/>
                <w:szCs w:val="16"/>
              </w:rPr>
              <w:t>105 mm breit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2B7D" w:rsidRPr="00D043B0" w:rsidRDefault="0097646E" w:rsidP="00BD536D">
            <w:pPr>
              <w:ind w:left="-1" w:right="14" w:firstLine="1"/>
              <w:jc w:val="center"/>
              <w:rPr>
                <w:sz w:val="14"/>
                <w:lang w:val="de-CH"/>
              </w:rPr>
            </w:pPr>
            <w:r>
              <w:rPr>
                <w:b/>
                <w:sz w:val="20"/>
              </w:rPr>
              <w:t>00-5283-KA</w:t>
            </w:r>
            <w:r w:rsidR="00BD536D">
              <w:rPr>
                <w:b/>
                <w:sz w:val="20"/>
              </w:rPr>
              <w:t xml:space="preserve">, </w:t>
            </w:r>
            <w:r w:rsidR="00BD55ED" w:rsidRPr="002A4022">
              <w:rPr>
                <w:bCs/>
                <w:sz w:val="16"/>
                <w:szCs w:val="16"/>
              </w:rPr>
              <w:t>151 mm breit</w:t>
            </w:r>
          </w:p>
        </w:tc>
      </w:tr>
      <w:tr w:rsidR="00ED6256">
        <w:trPr>
          <w:cantSplit/>
          <w:trHeight w:val="34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D6256" w:rsidRPr="00CB1232" w:rsidRDefault="005D474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ED6256" w:rsidRPr="00CB1232" w:rsidRDefault="005D4741" w:rsidP="00EE7491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2CA2">
              <w:rPr>
                <w:b/>
                <w:color w:val="FF0000"/>
                <w:sz w:val="18"/>
                <w:lang w:val="en-GB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 w:rsidR="00412CA2"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EC2B7D" w:rsidRPr="00BD536D" w:rsidRDefault="00EC2B7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6"/>
          <w:szCs w:val="12"/>
        </w:rPr>
      </w:pPr>
    </w:p>
    <w:tbl>
      <w:tblPr>
        <w:tblW w:w="48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5"/>
        <w:gridCol w:w="2410"/>
      </w:tblGrid>
      <w:tr w:rsidR="00BD536D" w:rsidTr="00C717F1">
        <w:trPr>
          <w:cantSplit/>
        </w:trPr>
        <w:tc>
          <w:tcPr>
            <w:tcW w:w="48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536D" w:rsidRDefault="00BD536D" w:rsidP="009C5D45">
            <w:pPr>
              <w:pStyle w:val="berschrift3"/>
            </w:pPr>
            <w:r>
              <w:t>Farbcode-Etiketten</w:t>
            </w:r>
          </w:p>
        </w:tc>
      </w:tr>
      <w:tr w:rsidR="00C717F1" w:rsidTr="00C717F1">
        <w:trPr>
          <w:cantSplit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17F1" w:rsidRDefault="00C717F1" w:rsidP="00BD536D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Für </w:t>
            </w:r>
            <w:proofErr w:type="spellStart"/>
            <w:r>
              <w:rPr>
                <w:bCs/>
                <w:sz w:val="14"/>
              </w:rPr>
              <w:t>Inkjet</w:t>
            </w:r>
            <w:proofErr w:type="spellEnd"/>
            <w:r>
              <w:rPr>
                <w:bCs/>
                <w:sz w:val="14"/>
              </w:rPr>
              <w:t xml:space="preserve">-Drucker </w:t>
            </w:r>
            <w:r>
              <w:rPr>
                <w:bCs/>
                <w:sz w:val="14"/>
              </w:rPr>
              <w:br/>
              <w:t>(1 Pack =170 Bogen)</w:t>
            </w:r>
          </w:p>
          <w:p w:rsidR="00C717F1" w:rsidRDefault="00C717F1" w:rsidP="00BD536D">
            <w:pPr>
              <w:ind w:left="-1" w:right="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15-6304-A4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17F1" w:rsidRDefault="00C717F1" w:rsidP="00BD536D">
            <w:pPr>
              <w:ind w:right="14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 xml:space="preserve">Für Farblaser-Drucker </w:t>
            </w:r>
            <w:r>
              <w:rPr>
                <w:bCs/>
                <w:sz w:val="14"/>
              </w:rPr>
              <w:br/>
              <w:t>(1 Pack = 170 Bogen)</w:t>
            </w:r>
          </w:p>
          <w:p w:rsidR="00C717F1" w:rsidRPr="00BD536D" w:rsidRDefault="00C717F1" w:rsidP="00BD536D">
            <w:pPr>
              <w:ind w:left="-1" w:right="14" w:firstLine="1"/>
              <w:jc w:val="center"/>
              <w:rPr>
                <w:sz w:val="14"/>
                <w:lang w:val="de-CH"/>
              </w:rPr>
            </w:pPr>
            <w:r>
              <w:rPr>
                <w:b/>
                <w:sz w:val="20"/>
              </w:rPr>
              <w:t>15-769010</w:t>
            </w:r>
          </w:p>
        </w:tc>
      </w:tr>
      <w:tr w:rsidR="00C717F1" w:rsidTr="00C717F1">
        <w:trPr>
          <w:cantSplit/>
          <w:trHeight w:val="340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717F1" w:rsidRPr="00CB1232" w:rsidRDefault="00C717F1" w:rsidP="009C5D45">
            <w:pPr>
              <w:ind w:right="14"/>
              <w:jc w:val="center"/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536D">
              <w:rPr>
                <w:b/>
                <w:color w:val="FF0000"/>
                <w:sz w:val="18"/>
                <w:lang w:val="de-CH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C717F1" w:rsidRPr="00CB1232" w:rsidRDefault="00C717F1" w:rsidP="009C5D45">
            <w:pPr>
              <w:ind w:left="-1" w:right="14" w:firstLine="1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D536D">
              <w:rPr>
                <w:b/>
                <w:color w:val="FF0000"/>
                <w:sz w:val="18"/>
                <w:lang w:val="de-CH"/>
              </w:rPr>
              <w:instrText xml:space="preserve"> FORMTEXT </w:instrText>
            </w:r>
            <w:r>
              <w:rPr>
                <w:b/>
                <w:color w:val="FF0000"/>
                <w:sz w:val="18"/>
                <w:lang w:val="en-GB"/>
              </w:rPr>
            </w:r>
            <w:r>
              <w:rPr>
                <w:b/>
                <w:color w:val="FF0000"/>
                <w:sz w:val="18"/>
                <w:lang w:val="en-GB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noProof/>
                <w:color w:val="FF0000"/>
                <w:sz w:val="18"/>
                <w:lang w:val="en-GB"/>
              </w:rPr>
              <w:t> </w:t>
            </w:r>
            <w:r>
              <w:rPr>
                <w:b/>
                <w:color w:val="FF0000"/>
                <w:sz w:val="18"/>
                <w:lang w:val="en-GB"/>
              </w:rPr>
              <w:fldChar w:fldCharType="end"/>
            </w:r>
          </w:p>
        </w:tc>
      </w:tr>
    </w:tbl>
    <w:p w:rsidR="00BD536D" w:rsidRDefault="00BD536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</w:pPr>
    </w:p>
    <w:p w:rsidR="00BD536D" w:rsidRPr="008149C8" w:rsidRDefault="00BD536D">
      <w:pPr>
        <w:tabs>
          <w:tab w:val="left" w:pos="1985"/>
          <w:tab w:val="left" w:pos="3515"/>
          <w:tab w:val="left" w:pos="5046"/>
          <w:tab w:val="left" w:pos="6577"/>
          <w:tab w:val="left" w:pos="8108"/>
        </w:tabs>
        <w:rPr>
          <w:sz w:val="12"/>
          <w:szCs w:val="12"/>
        </w:rPr>
        <w:sectPr w:rsidR="00BD536D" w:rsidRPr="008149C8" w:rsidSect="00BD536D">
          <w:type w:val="continuous"/>
          <w:pgSz w:w="11907" w:h="16840"/>
          <w:pgMar w:top="142" w:right="851" w:bottom="426" w:left="851" w:header="720" w:footer="258" w:gutter="0"/>
          <w:cols w:num="2" w:space="567"/>
        </w:sectPr>
      </w:pPr>
    </w:p>
    <w:tbl>
      <w:tblPr>
        <w:tblW w:w="10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559"/>
        <w:gridCol w:w="284"/>
        <w:gridCol w:w="3259"/>
      </w:tblGrid>
      <w:tr w:rsidR="006C4569" w:rsidTr="009268B0">
        <w:trPr>
          <w:cantSplit/>
          <w:trHeight w:hRule="exact" w:val="408"/>
        </w:trPr>
        <w:tc>
          <w:tcPr>
            <w:tcW w:w="48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4569" w:rsidRDefault="006C4569" w:rsidP="00970ED9">
            <w:pPr>
              <w:tabs>
                <w:tab w:val="left" w:pos="965"/>
                <w:tab w:val="left" w:pos="3047"/>
              </w:tabs>
              <w:rPr>
                <w:sz w:val="16"/>
              </w:rPr>
            </w:pPr>
            <w:r>
              <w:rPr>
                <w:sz w:val="16"/>
              </w:rPr>
              <w:t>Mitteilungen</w:t>
            </w:r>
            <w:r>
              <w:rPr>
                <w:sz w:val="16"/>
              </w:rPr>
              <w:tab/>
            </w:r>
            <w:bookmarkStart w:id="15" w:name="Text7"/>
            <w:r w:rsidR="005D4741" w:rsidRPr="00970ED9">
              <w:rPr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70ED9">
              <w:rPr>
                <w:b/>
                <w:sz w:val="20"/>
              </w:rPr>
              <w:instrText xml:space="preserve"> FORMTEXT </w:instrText>
            </w:r>
            <w:r w:rsidR="005D4741" w:rsidRPr="00970ED9">
              <w:rPr>
                <w:b/>
                <w:sz w:val="20"/>
              </w:rPr>
            </w:r>
            <w:r w:rsidR="005D4741" w:rsidRPr="00970ED9">
              <w:rPr>
                <w:b/>
                <w:sz w:val="20"/>
              </w:rPr>
              <w:fldChar w:fldCharType="separate"/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Pr="00970ED9">
              <w:rPr>
                <w:b/>
                <w:noProof/>
                <w:sz w:val="20"/>
              </w:rPr>
              <w:t> </w:t>
            </w:r>
            <w:r w:rsidR="005D4741" w:rsidRPr="00970ED9">
              <w:rPr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 w:rsidP="003273C0">
            <w:pPr>
              <w:pStyle w:val="berschrift6"/>
              <w:rPr>
                <w:rFonts w:cs="Arial"/>
                <w:sz w:val="14"/>
                <w:szCs w:val="14"/>
              </w:rPr>
            </w:pPr>
            <w:r w:rsidRPr="006C4569">
              <w:rPr>
                <w:rFonts w:cs="Arial"/>
                <w:sz w:val="14"/>
                <w:szCs w:val="14"/>
              </w:rPr>
              <w:t>Speicher</w:t>
            </w:r>
            <w:r>
              <w:rPr>
                <w:rFonts w:cs="Arial"/>
                <w:sz w:val="14"/>
                <w:szCs w:val="14"/>
              </w:rPr>
              <w:t xml:space="preserve">n Sie das ausgefüllte Formular ab und senden Sie es uns </w:t>
            </w:r>
            <w:r w:rsidR="003273C0">
              <w:rPr>
                <w:rFonts w:cs="Arial"/>
                <w:sz w:val="14"/>
                <w:szCs w:val="14"/>
              </w:rPr>
              <w:t>per</w:t>
            </w:r>
            <w:r>
              <w:rPr>
                <w:rFonts w:cs="Arial"/>
                <w:sz w:val="14"/>
                <w:szCs w:val="14"/>
              </w:rPr>
              <w:t xml:space="preserve"> Mail</w:t>
            </w:r>
            <w:r w:rsidRPr="00EE7491">
              <w:rPr>
                <w:rFonts w:cs="Arial"/>
                <w:color w:val="000000" w:themeColor="text1"/>
                <w:sz w:val="14"/>
                <w:szCs w:val="14"/>
              </w:rPr>
              <w:t xml:space="preserve"> an</w:t>
            </w:r>
            <w:r w:rsidR="003273C0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hyperlink r:id="rId9" w:history="1">
              <w:r w:rsidR="003273C0" w:rsidRPr="003273C0">
                <w:rPr>
                  <w:rStyle w:val="Hyperlink"/>
                  <w:rFonts w:cs="Arial"/>
                  <w:color w:val="000000" w:themeColor="text1"/>
                  <w:sz w:val="14"/>
                  <w:szCs w:val="14"/>
                </w:rPr>
                <w:t>info@joerimann.ch</w:t>
              </w:r>
            </w:hyperlink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C4569" w:rsidRDefault="006C4569">
            <w:pPr>
              <w:tabs>
                <w:tab w:val="left" w:pos="1815"/>
              </w:tabs>
              <w:ind w:left="114" w:hanging="114"/>
              <w:jc w:val="center"/>
              <w:rPr>
                <w:rFonts w:ascii="2Stone Sans" w:hAnsi="2Stone Sans"/>
                <w:sz w:val="4"/>
              </w:rPr>
            </w:pPr>
          </w:p>
        </w:tc>
        <w:tc>
          <w:tcPr>
            <w:tcW w:w="32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C4569" w:rsidRDefault="006C4569">
            <w:pPr>
              <w:tabs>
                <w:tab w:val="left" w:pos="1815"/>
              </w:tabs>
              <w:ind w:left="114" w:hanging="114"/>
              <w:jc w:val="center"/>
              <w:rPr>
                <w:sz w:val="16"/>
              </w:rPr>
            </w:pPr>
            <w:r>
              <w:rPr>
                <w:noProof/>
                <w:sz w:val="16"/>
                <w:lang w:val="de-CH" w:eastAsia="de-CH"/>
              </w:rPr>
              <w:drawing>
                <wp:inline distT="0" distB="0" distL="0" distR="0">
                  <wp:extent cx="1659625" cy="759114"/>
                  <wp:effectExtent l="19050" t="0" r="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522" cy="75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Start w:id="16" w:name="Text5"/>
      <w:tr w:rsidR="006C4569" w:rsidTr="009268B0">
        <w:trPr>
          <w:cantSplit/>
          <w:trHeight w:hRule="exact" w:val="408"/>
        </w:trPr>
        <w:tc>
          <w:tcPr>
            <w:tcW w:w="4820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569" w:rsidRPr="00970ED9" w:rsidRDefault="005D4741">
            <w:pPr>
              <w:tabs>
                <w:tab w:val="left" w:pos="30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4569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>
            <w:pPr>
              <w:pStyle w:val="berschrift6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</w:tr>
      <w:bookmarkStart w:id="17" w:name="Text6"/>
      <w:tr w:rsidR="006C4569" w:rsidTr="009268B0">
        <w:trPr>
          <w:cantSplit/>
          <w:trHeight w:hRule="exact" w:val="409"/>
        </w:trPr>
        <w:tc>
          <w:tcPr>
            <w:tcW w:w="48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569" w:rsidRPr="00970ED9" w:rsidRDefault="005D4741">
            <w:pPr>
              <w:tabs>
                <w:tab w:val="left" w:pos="304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6C4569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 w:rsidR="006C4569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:rsidR="006C4569" w:rsidRPr="006C4569" w:rsidRDefault="006C4569" w:rsidP="006C4569">
            <w:pPr>
              <w:pStyle w:val="berschrift6"/>
              <w:rPr>
                <w:rFonts w:ascii="2Stone Sans" w:hAnsi="2Stone Sans"/>
                <w:color w:val="FFFFFF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  <w:tc>
          <w:tcPr>
            <w:tcW w:w="325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C4569" w:rsidRDefault="006C4569">
            <w:pPr>
              <w:tabs>
                <w:tab w:val="left" w:pos="3047"/>
              </w:tabs>
              <w:ind w:left="114" w:hanging="114"/>
              <w:jc w:val="center"/>
              <w:rPr>
                <w:rFonts w:ascii="2Stone Sans" w:hAnsi="2Stone Sans"/>
                <w:sz w:val="16"/>
              </w:rPr>
            </w:pPr>
          </w:p>
        </w:tc>
      </w:tr>
    </w:tbl>
    <w:p w:rsidR="00EC2B7D" w:rsidRDefault="00EC2B7D">
      <w:pPr>
        <w:rPr>
          <w:sz w:val="2"/>
        </w:rPr>
      </w:pPr>
    </w:p>
    <w:sectPr w:rsidR="00EC2B7D" w:rsidSect="00DF48FB">
      <w:type w:val="continuous"/>
      <w:pgSz w:w="11907" w:h="16840"/>
      <w:pgMar w:top="426" w:right="851" w:bottom="142" w:left="851" w:header="720" w:footer="255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91" w:rsidRDefault="00EE7491">
      <w:r>
        <w:separator/>
      </w:r>
    </w:p>
  </w:endnote>
  <w:endnote w:type="continuationSeparator" w:id="0">
    <w:p w:rsidR="00EE7491" w:rsidRDefault="00EE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Stone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491" w:rsidRDefault="00DF48FB">
    <w:pPr>
      <w:pStyle w:val="Fuzeile"/>
      <w:tabs>
        <w:tab w:val="clear" w:pos="4536"/>
        <w:tab w:val="clear" w:pos="9072"/>
        <w:tab w:val="center" w:pos="5103"/>
        <w:tab w:val="right" w:pos="10773"/>
      </w:tabs>
      <w:rPr>
        <w:sz w:val="12"/>
      </w:rPr>
    </w:pPr>
    <w:r>
      <w:rPr>
        <w:sz w:val="12"/>
      </w:rPr>
      <w:t>01/201</w:t>
    </w:r>
    <w:r w:rsidR="00C717F1">
      <w:rPr>
        <w:sz w:val="12"/>
      </w:rPr>
      <w:t>9</w:t>
    </w:r>
    <w:r w:rsidR="00EE7491">
      <w:rPr>
        <w:sz w:val="12"/>
      </w:rPr>
      <w:tab/>
      <w:t>J</w:t>
    </w:r>
    <w:r w:rsidR="008B6C10">
      <w:rPr>
        <w:sz w:val="12"/>
      </w:rPr>
      <w:t>örimann-</w:t>
    </w:r>
    <w:r w:rsidR="00EE7491">
      <w:rPr>
        <w:sz w:val="12"/>
      </w:rPr>
      <w:t>Arbeitsblatt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91" w:rsidRDefault="00EE7491">
      <w:r>
        <w:separator/>
      </w:r>
    </w:p>
  </w:footnote>
  <w:footnote w:type="continuationSeparator" w:id="0">
    <w:p w:rsidR="00EE7491" w:rsidRDefault="00EE7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intFractionalCharacterWidth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fXTvQ3TyJYH+YTA7L2oRLUX+J8H6GQcGx9xzpfyikh4vQWR1CKp909iBcxhtDoju5mCcJ05iIceLmAexp3RXA==" w:salt="+EOWhhIXdO+5HUPsHuTDY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A4"/>
    <w:rsid w:val="00002F18"/>
    <w:rsid w:val="000401E6"/>
    <w:rsid w:val="000518B6"/>
    <w:rsid w:val="0005653A"/>
    <w:rsid w:val="000C68EA"/>
    <w:rsid w:val="001717F0"/>
    <w:rsid w:val="001838D5"/>
    <w:rsid w:val="001F7433"/>
    <w:rsid w:val="002A4022"/>
    <w:rsid w:val="002B017D"/>
    <w:rsid w:val="002C6AE0"/>
    <w:rsid w:val="003273C0"/>
    <w:rsid w:val="00334557"/>
    <w:rsid w:val="00340748"/>
    <w:rsid w:val="003B3A9D"/>
    <w:rsid w:val="00412CA2"/>
    <w:rsid w:val="00441C92"/>
    <w:rsid w:val="004D2FAE"/>
    <w:rsid w:val="00567547"/>
    <w:rsid w:val="005D4741"/>
    <w:rsid w:val="00656931"/>
    <w:rsid w:val="00677DAA"/>
    <w:rsid w:val="006C4569"/>
    <w:rsid w:val="006F1F42"/>
    <w:rsid w:val="007229B8"/>
    <w:rsid w:val="007F6B54"/>
    <w:rsid w:val="008149C8"/>
    <w:rsid w:val="00855C74"/>
    <w:rsid w:val="00863B31"/>
    <w:rsid w:val="008768D7"/>
    <w:rsid w:val="008A4962"/>
    <w:rsid w:val="008B6C10"/>
    <w:rsid w:val="008D0467"/>
    <w:rsid w:val="009268B0"/>
    <w:rsid w:val="00937285"/>
    <w:rsid w:val="00970ED9"/>
    <w:rsid w:val="0097646E"/>
    <w:rsid w:val="009A5381"/>
    <w:rsid w:val="009B7AD6"/>
    <w:rsid w:val="00A948F4"/>
    <w:rsid w:val="00AC715F"/>
    <w:rsid w:val="00AF6112"/>
    <w:rsid w:val="00B0669D"/>
    <w:rsid w:val="00B32904"/>
    <w:rsid w:val="00B731A4"/>
    <w:rsid w:val="00BA1C76"/>
    <w:rsid w:val="00BD536D"/>
    <w:rsid w:val="00BD55ED"/>
    <w:rsid w:val="00BF2647"/>
    <w:rsid w:val="00C146C9"/>
    <w:rsid w:val="00C717F1"/>
    <w:rsid w:val="00C749F7"/>
    <w:rsid w:val="00C74BFC"/>
    <w:rsid w:val="00CA55D7"/>
    <w:rsid w:val="00CB1232"/>
    <w:rsid w:val="00CB6DBD"/>
    <w:rsid w:val="00CD6AFB"/>
    <w:rsid w:val="00D043B0"/>
    <w:rsid w:val="00D36E46"/>
    <w:rsid w:val="00DC3EAE"/>
    <w:rsid w:val="00DF48FB"/>
    <w:rsid w:val="00E225CC"/>
    <w:rsid w:val="00E25246"/>
    <w:rsid w:val="00E25545"/>
    <w:rsid w:val="00E92D5D"/>
    <w:rsid w:val="00EB1621"/>
    <w:rsid w:val="00EC2B7D"/>
    <w:rsid w:val="00ED6256"/>
    <w:rsid w:val="00EE1687"/>
    <w:rsid w:val="00EE7491"/>
    <w:rsid w:val="00F0607E"/>
    <w:rsid w:val="00F22B22"/>
    <w:rsid w:val="00F83C75"/>
    <w:rsid w:val="00FA53A1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5:docId w15:val="{995CB234-123E-49CA-8241-44C766A6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4962"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A4962"/>
    <w:pPr>
      <w:keepNext/>
      <w:ind w:right="14"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qFormat/>
    <w:rsid w:val="008A4962"/>
    <w:pPr>
      <w:keepNext/>
      <w:jc w:val="center"/>
      <w:outlineLvl w:val="1"/>
    </w:pPr>
    <w:rPr>
      <w:b/>
      <w:i/>
      <w:sz w:val="26"/>
    </w:rPr>
  </w:style>
  <w:style w:type="paragraph" w:styleId="berschrift3">
    <w:name w:val="heading 3"/>
    <w:basedOn w:val="Standard"/>
    <w:next w:val="Standard"/>
    <w:qFormat/>
    <w:rsid w:val="008A4962"/>
    <w:pPr>
      <w:keepNext/>
      <w:ind w:left="-1" w:right="14" w:firstLine="1"/>
      <w:jc w:val="center"/>
      <w:outlineLvl w:val="2"/>
    </w:pPr>
    <w:rPr>
      <w:b/>
      <w:sz w:val="16"/>
    </w:rPr>
  </w:style>
  <w:style w:type="paragraph" w:styleId="berschrift4">
    <w:name w:val="heading 4"/>
    <w:basedOn w:val="Standard"/>
    <w:next w:val="Standard"/>
    <w:qFormat/>
    <w:rsid w:val="008A4962"/>
    <w:pPr>
      <w:keepNext/>
      <w:jc w:val="center"/>
      <w:outlineLvl w:val="3"/>
    </w:pPr>
    <w:rPr>
      <w:b/>
      <w:bCs/>
      <w:sz w:val="16"/>
    </w:rPr>
  </w:style>
  <w:style w:type="paragraph" w:styleId="berschrift5">
    <w:name w:val="heading 5"/>
    <w:basedOn w:val="Standard"/>
    <w:next w:val="Standard"/>
    <w:qFormat/>
    <w:rsid w:val="008A4962"/>
    <w:pPr>
      <w:keepNext/>
      <w:tabs>
        <w:tab w:val="left" w:pos="1815"/>
      </w:tabs>
      <w:jc w:val="center"/>
      <w:outlineLvl w:val="4"/>
    </w:pPr>
    <w:rPr>
      <w:b/>
      <w:color w:val="FFFFFF"/>
      <w:sz w:val="20"/>
    </w:rPr>
  </w:style>
  <w:style w:type="paragraph" w:styleId="berschrift6">
    <w:name w:val="heading 6"/>
    <w:basedOn w:val="Standard"/>
    <w:next w:val="Standard"/>
    <w:qFormat/>
    <w:rsid w:val="008A4962"/>
    <w:pPr>
      <w:keepNext/>
      <w:tabs>
        <w:tab w:val="left" w:pos="3047"/>
      </w:tabs>
      <w:jc w:val="center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A496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A4962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8A4962"/>
    <w:pPr>
      <w:tabs>
        <w:tab w:val="left" w:pos="1815"/>
      </w:tabs>
      <w:ind w:left="256" w:hanging="256"/>
      <w:jc w:val="center"/>
    </w:pPr>
    <w:rPr>
      <w:rFonts w:ascii="2Stone Sans" w:hAnsi="2Stone Sans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5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5E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0669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8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joeriman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BRIEFJ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1A8730-F650-409C-95B7-58D0B5ED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BRIEFJO</Template>
  <TotalTime>0</TotalTime>
  <Pages>1</Pages>
  <Words>771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für Kunden</vt:lpstr>
    </vt:vector>
  </TitlesOfParts>
  <Company>Jörimann AG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für Kunden</dc:title>
  <dc:creator>Jörimann</dc:creator>
  <cp:lastModifiedBy>Erna Heinson</cp:lastModifiedBy>
  <cp:revision>6</cp:revision>
  <cp:lastPrinted>2014-02-11T13:54:00Z</cp:lastPrinted>
  <dcterms:created xsi:type="dcterms:W3CDTF">2014-02-11T13:55:00Z</dcterms:created>
  <dcterms:modified xsi:type="dcterms:W3CDTF">2019-01-29T10:41:00Z</dcterms:modified>
</cp:coreProperties>
</file>